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93" w:rsidRPr="008148A0" w:rsidRDefault="00555E93" w:rsidP="00555E93">
      <w:pPr>
        <w:jc w:val="center"/>
        <w:rPr>
          <w:b/>
          <w:sz w:val="28"/>
          <w:szCs w:val="28"/>
        </w:rPr>
      </w:pPr>
      <w:r w:rsidRPr="008148A0">
        <w:rPr>
          <w:b/>
          <w:sz w:val="28"/>
          <w:szCs w:val="28"/>
        </w:rPr>
        <w:t>Nova Scotia Board of Examiners in Psychology</w:t>
      </w:r>
    </w:p>
    <w:p w:rsidR="00555E93" w:rsidRDefault="00555E93" w:rsidP="00555E93">
      <w:pPr>
        <w:jc w:val="center"/>
        <w:rPr>
          <w:b/>
        </w:rPr>
      </w:pPr>
      <w:r w:rsidRPr="008148A0">
        <w:rPr>
          <w:b/>
        </w:rPr>
        <w:t>Learning Objectives and Year End Review</w:t>
      </w:r>
      <w:r>
        <w:rPr>
          <w:b/>
        </w:rPr>
        <w:t xml:space="preserve"> Form</w:t>
      </w:r>
    </w:p>
    <w:p w:rsidR="003F0FD0" w:rsidRDefault="003F0FD0" w:rsidP="00555E93">
      <w:pPr>
        <w:jc w:val="center"/>
        <w:rPr>
          <w:b/>
        </w:rPr>
      </w:pPr>
      <w:r>
        <w:rPr>
          <w:b/>
        </w:rPr>
        <w:t xml:space="preserve">Form 2 – Mandatory </w:t>
      </w:r>
    </w:p>
    <w:p w:rsidR="00555E93" w:rsidRPr="008148A0" w:rsidRDefault="00555E93" w:rsidP="00555E93">
      <w:pPr>
        <w:rPr>
          <w:b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895"/>
        <w:gridCol w:w="4140"/>
        <w:gridCol w:w="990"/>
        <w:gridCol w:w="1980"/>
        <w:gridCol w:w="1980"/>
        <w:gridCol w:w="1530"/>
      </w:tblGrid>
      <w:tr w:rsidR="00502E18" w:rsidTr="00502E18">
        <w:tc>
          <w:tcPr>
            <w:tcW w:w="895" w:type="dxa"/>
          </w:tcPr>
          <w:p w:rsidR="00502E18" w:rsidRDefault="00502E18" w:rsidP="00502E18">
            <w:pPr>
              <w:ind w:right="-90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40" w:type="dxa"/>
          </w:tcPr>
          <w:p w:rsidR="00502E18" w:rsidRPr="00502E18" w:rsidRDefault="00502E18" w:rsidP="00502E18">
            <w:pPr>
              <w:ind w:right="-900"/>
            </w:pPr>
          </w:p>
        </w:tc>
        <w:tc>
          <w:tcPr>
            <w:tcW w:w="990" w:type="dxa"/>
          </w:tcPr>
          <w:p w:rsidR="00502E18" w:rsidRDefault="00502E18" w:rsidP="00502E18">
            <w:pPr>
              <w:ind w:right="-900"/>
              <w:rPr>
                <w:b/>
              </w:rPr>
            </w:pPr>
            <w:r>
              <w:rPr>
                <w:b/>
              </w:rPr>
              <w:t>Reg. #</w:t>
            </w:r>
          </w:p>
        </w:tc>
        <w:tc>
          <w:tcPr>
            <w:tcW w:w="1980" w:type="dxa"/>
          </w:tcPr>
          <w:p w:rsidR="00502E18" w:rsidRDefault="00502E18" w:rsidP="00502E18">
            <w:pPr>
              <w:ind w:right="-900"/>
              <w:rPr>
                <w:b/>
              </w:rPr>
            </w:pPr>
          </w:p>
        </w:tc>
        <w:tc>
          <w:tcPr>
            <w:tcW w:w="1980" w:type="dxa"/>
          </w:tcPr>
          <w:p w:rsidR="00502E18" w:rsidRDefault="00502E18" w:rsidP="00502E18">
            <w:pPr>
              <w:ind w:right="-900"/>
              <w:rPr>
                <w:b/>
              </w:rPr>
            </w:pPr>
            <w:r>
              <w:rPr>
                <w:b/>
              </w:rPr>
              <w:t>Year Reporting</w:t>
            </w:r>
          </w:p>
        </w:tc>
        <w:tc>
          <w:tcPr>
            <w:tcW w:w="1530" w:type="dxa"/>
          </w:tcPr>
          <w:p w:rsidR="00502E18" w:rsidRPr="00502E18" w:rsidRDefault="00502E18" w:rsidP="00502E18">
            <w:pPr>
              <w:ind w:right="-900"/>
            </w:pPr>
          </w:p>
        </w:tc>
      </w:tr>
    </w:tbl>
    <w:p w:rsidR="00555E93" w:rsidRPr="004958E2" w:rsidRDefault="00502E18" w:rsidP="00502E18">
      <w:pPr>
        <w:ind w:right="-90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E93" w:rsidRDefault="00555E93" w:rsidP="00555E93">
      <w:pPr>
        <w:jc w:val="center"/>
        <w:rPr>
          <w:b/>
          <w:sz w:val="28"/>
          <w:szCs w:val="28"/>
        </w:rPr>
      </w:pPr>
    </w:p>
    <w:p w:rsidR="00000DEB" w:rsidRDefault="00000DEB" w:rsidP="00502E18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706" w:tblpY="3884"/>
        <w:tblW w:w="13225" w:type="dxa"/>
        <w:tblLook w:val="04A0" w:firstRow="1" w:lastRow="0" w:firstColumn="1" w:lastColumn="0" w:noHBand="0" w:noVBand="1"/>
      </w:tblPr>
      <w:tblGrid>
        <w:gridCol w:w="7735"/>
        <w:gridCol w:w="3785"/>
        <w:gridCol w:w="1705"/>
      </w:tblGrid>
      <w:tr w:rsidR="00A33E8A" w:rsidTr="0095532A">
        <w:trPr>
          <w:trHeight w:val="576"/>
        </w:trPr>
        <w:tc>
          <w:tcPr>
            <w:tcW w:w="7735" w:type="dxa"/>
          </w:tcPr>
          <w:p w:rsidR="00A33E8A" w:rsidRDefault="00A33E8A" w:rsidP="008E77B0">
            <w:pPr>
              <w:rPr>
                <w:b/>
              </w:rPr>
            </w:pPr>
            <w:r>
              <w:rPr>
                <w:b/>
              </w:rPr>
              <w:t>Core Competency</w:t>
            </w:r>
            <w:r w:rsidR="003D3B69">
              <w:rPr>
                <w:b/>
              </w:rPr>
              <w:t xml:space="preserve"> Learning Objectives </w:t>
            </w:r>
          </w:p>
          <w:p w:rsidR="00A33E8A" w:rsidRPr="00547940" w:rsidRDefault="00A33E8A" w:rsidP="003C79A7">
            <w:pPr>
              <w:rPr>
                <w:b/>
              </w:rPr>
            </w:pPr>
          </w:p>
        </w:tc>
        <w:tc>
          <w:tcPr>
            <w:tcW w:w="3785" w:type="dxa"/>
          </w:tcPr>
          <w:p w:rsidR="00A33E8A" w:rsidRPr="00694DE4" w:rsidRDefault="00A33E8A" w:rsidP="003C79A7">
            <w:pPr>
              <w:rPr>
                <w:b/>
              </w:rPr>
            </w:pPr>
            <w:r w:rsidRPr="00547940">
              <w:rPr>
                <w:b/>
              </w:rPr>
              <w:t xml:space="preserve">Continuing Competence </w:t>
            </w:r>
            <w:r>
              <w:rPr>
                <w:b/>
              </w:rPr>
              <w:t>A</w:t>
            </w:r>
            <w:r w:rsidRPr="00547940">
              <w:rPr>
                <w:b/>
              </w:rPr>
              <w:t>ctivity</w:t>
            </w:r>
          </w:p>
        </w:tc>
        <w:tc>
          <w:tcPr>
            <w:tcW w:w="1705" w:type="dxa"/>
          </w:tcPr>
          <w:p w:rsidR="00A33E8A" w:rsidRPr="00547940" w:rsidRDefault="00A33E8A" w:rsidP="003C79A7">
            <w:pPr>
              <w:rPr>
                <w:b/>
              </w:rPr>
            </w:pPr>
            <w:r w:rsidRPr="00547940">
              <w:rPr>
                <w:b/>
              </w:rPr>
              <w:t xml:space="preserve">Credits </w:t>
            </w:r>
          </w:p>
          <w:p w:rsidR="00A33E8A" w:rsidRPr="003C79A7" w:rsidRDefault="00A33E8A" w:rsidP="003C79A7">
            <w:pPr>
              <w:rPr>
                <w:b/>
              </w:rPr>
            </w:pPr>
            <w:r>
              <w:rPr>
                <w:b/>
              </w:rPr>
              <w:t>Claimed</w:t>
            </w:r>
          </w:p>
        </w:tc>
      </w:tr>
      <w:tr w:rsidR="001175AD" w:rsidTr="0095532A">
        <w:trPr>
          <w:trHeight w:val="308"/>
        </w:trPr>
        <w:tc>
          <w:tcPr>
            <w:tcW w:w="7735" w:type="dxa"/>
          </w:tcPr>
          <w:p w:rsidR="001175AD" w:rsidRDefault="001175AD" w:rsidP="008E77B0">
            <w:pPr>
              <w:rPr>
                <w:b/>
              </w:rPr>
            </w:pPr>
            <w:r>
              <w:rPr>
                <w:b/>
              </w:rPr>
              <w:t>Assessment &amp; Evaluation</w:t>
            </w:r>
          </w:p>
        </w:tc>
        <w:tc>
          <w:tcPr>
            <w:tcW w:w="3785" w:type="dxa"/>
          </w:tcPr>
          <w:p w:rsidR="001175AD" w:rsidRPr="00547940" w:rsidRDefault="001175AD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175AD" w:rsidRPr="00547940" w:rsidRDefault="001175AD" w:rsidP="003C79A7">
            <w:pPr>
              <w:rPr>
                <w:b/>
              </w:rPr>
            </w:pPr>
          </w:p>
        </w:tc>
      </w:tr>
      <w:tr w:rsidR="00195C7B" w:rsidTr="0095532A">
        <w:trPr>
          <w:trHeight w:val="308"/>
        </w:trPr>
        <w:tc>
          <w:tcPr>
            <w:tcW w:w="7735" w:type="dxa"/>
            <w:vMerge w:val="restart"/>
          </w:tcPr>
          <w:p w:rsidR="00195C7B" w:rsidRPr="00D4460B" w:rsidRDefault="00195C7B" w:rsidP="008E77B0">
            <w:r w:rsidRPr="00D4460B">
              <w:t>My Learning Objective(s) for this competency</w:t>
            </w:r>
            <w:r w:rsidR="00297406" w:rsidRPr="00D4460B">
              <w:t xml:space="preserve"> is / are</w:t>
            </w:r>
            <w:r w:rsidRPr="00D4460B">
              <w:t>:</w:t>
            </w: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08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08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08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08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2907D8" w:rsidTr="0095532A">
        <w:trPr>
          <w:trHeight w:val="353"/>
        </w:trPr>
        <w:tc>
          <w:tcPr>
            <w:tcW w:w="7735" w:type="dxa"/>
          </w:tcPr>
          <w:p w:rsidR="002907D8" w:rsidRDefault="001175AD" w:rsidP="008E77B0">
            <w:pPr>
              <w:rPr>
                <w:b/>
              </w:rPr>
            </w:pPr>
            <w:r>
              <w:rPr>
                <w:b/>
              </w:rPr>
              <w:t xml:space="preserve">Intervention and Treatment </w:t>
            </w:r>
          </w:p>
        </w:tc>
        <w:tc>
          <w:tcPr>
            <w:tcW w:w="3785" w:type="dxa"/>
          </w:tcPr>
          <w:p w:rsidR="002907D8" w:rsidRPr="00547940" w:rsidRDefault="002907D8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2907D8" w:rsidRPr="00547940" w:rsidRDefault="002907D8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 w:val="restart"/>
          </w:tcPr>
          <w:p w:rsidR="00217338" w:rsidRDefault="00195C7B" w:rsidP="008E77B0">
            <w:r w:rsidRPr="00D4460B">
              <w:t>My Learning Objective(s) for this competency</w:t>
            </w:r>
            <w:r w:rsidR="00297406" w:rsidRPr="00D4460B">
              <w:t xml:space="preserve"> is / are</w:t>
            </w:r>
            <w:r w:rsidRPr="00D4460B">
              <w:t>:</w:t>
            </w:r>
          </w:p>
          <w:p w:rsidR="00217338" w:rsidRPr="00217338" w:rsidRDefault="00217338" w:rsidP="00217338"/>
          <w:p w:rsidR="00217338" w:rsidRPr="00217338" w:rsidRDefault="00217338" w:rsidP="00217338"/>
          <w:p w:rsidR="00217338" w:rsidRDefault="00217338" w:rsidP="00217338"/>
          <w:p w:rsidR="00195C7B" w:rsidRPr="00217338" w:rsidRDefault="00217338" w:rsidP="00217338">
            <w:pPr>
              <w:tabs>
                <w:tab w:val="left" w:pos="2265"/>
              </w:tabs>
            </w:pPr>
            <w:r>
              <w:tab/>
            </w: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2907D8" w:rsidTr="0095532A">
        <w:trPr>
          <w:trHeight w:val="335"/>
        </w:trPr>
        <w:tc>
          <w:tcPr>
            <w:tcW w:w="7735" w:type="dxa"/>
          </w:tcPr>
          <w:p w:rsidR="002907D8" w:rsidRDefault="001175AD" w:rsidP="008E77B0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3785" w:type="dxa"/>
          </w:tcPr>
          <w:p w:rsidR="002907D8" w:rsidRPr="00547940" w:rsidRDefault="002907D8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2907D8" w:rsidRPr="00547940" w:rsidRDefault="002907D8" w:rsidP="003C79A7">
            <w:pPr>
              <w:rPr>
                <w:b/>
              </w:rPr>
            </w:pPr>
          </w:p>
        </w:tc>
      </w:tr>
      <w:tr w:rsidR="00195C7B" w:rsidTr="0095532A">
        <w:trPr>
          <w:trHeight w:val="335"/>
        </w:trPr>
        <w:tc>
          <w:tcPr>
            <w:tcW w:w="7735" w:type="dxa"/>
            <w:vMerge w:val="restart"/>
          </w:tcPr>
          <w:p w:rsidR="00195C7B" w:rsidRPr="00D4460B" w:rsidRDefault="00195C7B" w:rsidP="008E77B0">
            <w:r w:rsidRPr="00D4460B">
              <w:t>My Learning Objective(s) for this competency</w:t>
            </w:r>
            <w:r w:rsidR="00297406" w:rsidRPr="00D4460B">
              <w:t xml:space="preserve"> is / are:</w:t>
            </w: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35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35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35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35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175AD" w:rsidTr="0095532A">
        <w:trPr>
          <w:trHeight w:val="353"/>
        </w:trPr>
        <w:tc>
          <w:tcPr>
            <w:tcW w:w="7735" w:type="dxa"/>
          </w:tcPr>
          <w:p w:rsidR="001175AD" w:rsidRDefault="001175AD" w:rsidP="008E77B0">
            <w:pPr>
              <w:rPr>
                <w:b/>
              </w:rPr>
            </w:pPr>
            <w:r>
              <w:rPr>
                <w:b/>
              </w:rPr>
              <w:lastRenderedPageBreak/>
              <w:t>Ethics &amp; Standards</w:t>
            </w:r>
          </w:p>
        </w:tc>
        <w:tc>
          <w:tcPr>
            <w:tcW w:w="3785" w:type="dxa"/>
          </w:tcPr>
          <w:p w:rsidR="001175AD" w:rsidRPr="00547940" w:rsidRDefault="001175AD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175AD" w:rsidRPr="00547940" w:rsidRDefault="001175AD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 w:val="restart"/>
          </w:tcPr>
          <w:p w:rsidR="00195C7B" w:rsidRPr="00D4460B" w:rsidRDefault="00195C7B" w:rsidP="008E77B0">
            <w:r w:rsidRPr="00D4460B">
              <w:t>My Learning Objective(s) for this competency</w:t>
            </w:r>
            <w:r w:rsidR="00297406" w:rsidRPr="00D4460B">
              <w:t xml:space="preserve"> is / area:</w:t>
            </w: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3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175AD" w:rsidTr="0095532A">
        <w:trPr>
          <w:trHeight w:val="350"/>
        </w:trPr>
        <w:tc>
          <w:tcPr>
            <w:tcW w:w="7735" w:type="dxa"/>
          </w:tcPr>
          <w:p w:rsidR="001175AD" w:rsidRDefault="00297406" w:rsidP="008E77B0">
            <w:pPr>
              <w:rPr>
                <w:b/>
              </w:rPr>
            </w:pPr>
            <w:r>
              <w:rPr>
                <w:b/>
              </w:rPr>
              <w:t>Interpersonal Relationship</w:t>
            </w:r>
          </w:p>
        </w:tc>
        <w:tc>
          <w:tcPr>
            <w:tcW w:w="3785" w:type="dxa"/>
          </w:tcPr>
          <w:p w:rsidR="001175AD" w:rsidRPr="00547940" w:rsidRDefault="001175AD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175AD" w:rsidRPr="00547940" w:rsidRDefault="001175AD" w:rsidP="003C79A7">
            <w:pPr>
              <w:rPr>
                <w:b/>
              </w:rPr>
            </w:pPr>
          </w:p>
        </w:tc>
      </w:tr>
      <w:tr w:rsidR="00195C7B" w:rsidTr="0095532A">
        <w:trPr>
          <w:trHeight w:val="350"/>
        </w:trPr>
        <w:tc>
          <w:tcPr>
            <w:tcW w:w="7735" w:type="dxa"/>
            <w:vMerge w:val="restart"/>
          </w:tcPr>
          <w:p w:rsidR="00195C7B" w:rsidRPr="00D4460B" w:rsidRDefault="00195C7B" w:rsidP="008E77B0">
            <w:r w:rsidRPr="00D4460B">
              <w:t>My Learning Objective(s) for this competency</w:t>
            </w:r>
            <w:r w:rsidR="00297406" w:rsidRPr="00D4460B">
              <w:t xml:space="preserve"> is / area</w:t>
            </w:r>
            <w:r w:rsidRPr="00D4460B">
              <w:t>:</w:t>
            </w: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0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0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0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  <w:tr w:rsidR="00195C7B" w:rsidTr="0095532A">
        <w:trPr>
          <w:trHeight w:val="350"/>
        </w:trPr>
        <w:tc>
          <w:tcPr>
            <w:tcW w:w="7735" w:type="dxa"/>
            <w:vMerge/>
          </w:tcPr>
          <w:p w:rsidR="00195C7B" w:rsidRDefault="00195C7B" w:rsidP="008E77B0">
            <w:pPr>
              <w:rPr>
                <w:b/>
              </w:rPr>
            </w:pPr>
          </w:p>
        </w:tc>
        <w:tc>
          <w:tcPr>
            <w:tcW w:w="378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  <w:tc>
          <w:tcPr>
            <w:tcW w:w="1705" w:type="dxa"/>
          </w:tcPr>
          <w:p w:rsidR="00195C7B" w:rsidRPr="00547940" w:rsidRDefault="00195C7B" w:rsidP="003C79A7">
            <w:pPr>
              <w:rPr>
                <w:b/>
              </w:rPr>
            </w:pPr>
          </w:p>
        </w:tc>
      </w:tr>
    </w:tbl>
    <w:p w:rsidR="00B414C2" w:rsidRDefault="003B4FBB" w:rsidP="003B4FBB">
      <w:r>
        <w:br/>
      </w:r>
      <w:r w:rsidR="001541DE">
        <w:t>Psychologists are expected to establish learning objectives in at least 3 of the Core Competency areas each year.  Additionally, in a 3 year period, registrants are encouraged to establish learning objectives for all 5 Core Competency areas.</w:t>
      </w:r>
    </w:p>
    <w:p w:rsidR="002250FE" w:rsidRDefault="002250FE" w:rsidP="002250FE">
      <w:pPr>
        <w:jc w:val="center"/>
        <w:rPr>
          <w:b/>
          <w:u w:val="single"/>
        </w:rPr>
      </w:pPr>
    </w:p>
    <w:p w:rsidR="002250FE" w:rsidRPr="007B3308" w:rsidRDefault="002250FE" w:rsidP="002250FE">
      <w:r w:rsidRPr="007B3308">
        <w:t>In the event that you are chosen for an audit, the following documentation should be submitted to the NSBEP:</w:t>
      </w:r>
    </w:p>
    <w:p w:rsidR="002250FE" w:rsidRPr="008F7A58" w:rsidRDefault="002250FE" w:rsidP="00225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A58">
        <w:rPr>
          <w:rFonts w:ascii="Times New Roman" w:hAnsi="Times New Roman" w:cs="Times New Roman"/>
          <w:sz w:val="24"/>
          <w:szCs w:val="24"/>
        </w:rPr>
        <w:t xml:space="preserve">Form 2 Learning Objectives and Year End Review Form – see above </w:t>
      </w:r>
    </w:p>
    <w:p w:rsidR="002250FE" w:rsidRPr="008F7A58" w:rsidRDefault="002250FE" w:rsidP="00225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A58">
        <w:rPr>
          <w:rFonts w:ascii="Times New Roman" w:hAnsi="Times New Roman" w:cs="Times New Roman"/>
          <w:sz w:val="24"/>
          <w:szCs w:val="24"/>
        </w:rPr>
        <w:t>Documentation supporting the activities you have claimed – as outlined below</w:t>
      </w:r>
    </w:p>
    <w:p w:rsidR="003B4FBB" w:rsidRDefault="002250FE" w:rsidP="003B4FBB">
      <w:r>
        <w:t xml:space="preserve">You are free to format the supporting documentation in any manner as long as the content of your supporting documentation includes the items noted below </w:t>
      </w:r>
    </w:p>
    <w:p w:rsidR="008F7A58" w:rsidRDefault="008F7A58" w:rsidP="003B4FBB"/>
    <w:p w:rsidR="008F7A58" w:rsidRDefault="008F7A58" w:rsidP="008F7A58">
      <w:r>
        <w:t>For information about the various Continuing Competence activities and their credit values, please see the Continuing Competence Activities and Credit Values Table (below)</w:t>
      </w:r>
    </w:p>
    <w:p w:rsidR="008F7A58" w:rsidRDefault="008F7A58" w:rsidP="003B4FBB"/>
    <w:p w:rsidR="003B4FBB" w:rsidRDefault="003B4FBB" w:rsidP="003C79A7"/>
    <w:p w:rsidR="003B4FBB" w:rsidRDefault="003B4FBB" w:rsidP="003C79A7"/>
    <w:p w:rsidR="00217338" w:rsidRDefault="00217338" w:rsidP="003C79A7"/>
    <w:p w:rsidR="00217338" w:rsidRDefault="00217338" w:rsidP="003C79A7"/>
    <w:p w:rsidR="003B4FBB" w:rsidRDefault="003B4FBB" w:rsidP="003C79A7">
      <w:pPr>
        <w:sectPr w:rsidR="003B4FBB" w:rsidSect="002173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B4FBB" w:rsidRDefault="003B4FBB" w:rsidP="003B4FBB">
      <w:pPr>
        <w:pStyle w:val="Header"/>
        <w:rPr>
          <w:b/>
        </w:rPr>
      </w:pPr>
    </w:p>
    <w:p w:rsidR="00C8688E" w:rsidRDefault="00C8688E" w:rsidP="00C8688E">
      <w:pPr>
        <w:jc w:val="center"/>
        <w:rPr>
          <w:b/>
        </w:rPr>
      </w:pPr>
      <w:r>
        <w:rPr>
          <w:b/>
        </w:rPr>
        <w:t>Nova Scotia Board of Examiners in Psychology</w:t>
      </w:r>
    </w:p>
    <w:p w:rsidR="00C8688E" w:rsidRDefault="00C8688E" w:rsidP="00C8688E">
      <w:pPr>
        <w:jc w:val="center"/>
        <w:rPr>
          <w:b/>
        </w:rPr>
      </w:pPr>
      <w:r>
        <w:rPr>
          <w:b/>
        </w:rPr>
        <w:t>Continuing Competence Activities and Credit Values</w:t>
      </w:r>
    </w:p>
    <w:p w:rsidR="00C8688E" w:rsidRDefault="00C8688E" w:rsidP="00C8688E">
      <w:pPr>
        <w:jc w:val="center"/>
        <w:rPr>
          <w:b/>
        </w:rPr>
      </w:pPr>
      <w:r>
        <w:rPr>
          <w:b/>
          <w:sz w:val="20"/>
          <w:szCs w:val="20"/>
        </w:rPr>
        <w:t>Minimum 20 credits required each year to maintain registration status</w:t>
      </w:r>
    </w:p>
    <w:p w:rsidR="00C8688E" w:rsidRDefault="00C8688E" w:rsidP="00C8688E"/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356"/>
        <w:gridCol w:w="2203"/>
        <w:gridCol w:w="5000"/>
      </w:tblGrid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rPr>
                <w:b/>
              </w:rPr>
            </w:pPr>
            <w:r>
              <w:rPr>
                <w:b/>
              </w:rPr>
              <w:t>Continuing Competency Activity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rPr>
                <w:b/>
              </w:rPr>
            </w:pPr>
            <w:r>
              <w:rPr>
                <w:b/>
              </w:rPr>
              <w:t>Maximum # of Credits Allowed each Renewal Period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rPr>
                <w:b/>
              </w:rPr>
            </w:pPr>
            <w:r>
              <w:rPr>
                <w:b/>
              </w:rPr>
              <w:t>Value of Credits by Activity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rPr>
                <w:b/>
              </w:rPr>
            </w:pPr>
            <w:r>
              <w:rPr>
                <w:b/>
              </w:rPr>
              <w:t>Documentation Required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1. Peer Consultation (case consultation groups, journal clubs, grand rounds, regional research groups, mentoring, shadowing a colleague)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 xml:space="preserve">                 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 hour = 1 credit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  <w:r>
              <w:t>Your documentation should outline the date, duration, and general area of discussion and/or name of presenter and topic presented</w:t>
            </w:r>
          </w:p>
          <w:p w:rsidR="00C8688E" w:rsidRDefault="00C8688E" w:rsidP="002E7931">
            <w:pPr>
              <w:spacing w:line="256" w:lineRule="auto"/>
            </w:pP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2. Practice Outcome Monitoring (assessing patient/client outcomes via questionnaire)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 xml:space="preserve">                              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 xml:space="preserve">1 patient/client = </w:t>
            </w:r>
          </w:p>
          <w:p w:rsidR="00C8688E" w:rsidRDefault="00C8688E" w:rsidP="002E7931">
            <w:pPr>
              <w:spacing w:line="256" w:lineRule="auto"/>
            </w:pPr>
            <w:r>
              <w:t>1 credit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reference what you have done, number of patients, and submit a blank copy of the questionnaire / survey administered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3. Professional Activities (serving on psychological association boards or committees or board member of regulatory body)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59655C">
            <w:pPr>
              <w:spacing w:line="256" w:lineRule="auto"/>
              <w:jc w:val="center"/>
            </w:pPr>
            <w:r>
              <w:t xml:space="preserve">                               </w:t>
            </w:r>
            <w:r w:rsidR="0059655C"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 year = 5 credits</w:t>
            </w:r>
            <w:r w:rsidR="0059655C">
              <w:t xml:space="preserve"> per Board / Association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state the name of board / committee and dates served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4. Sitting on a Board as a representative of Psychology (positions that: a. require a psychologist or b. psychologists sit on in order to bring their related expertise)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  <w:jc w:val="right"/>
            </w:pPr>
            <w:r>
              <w:t xml:space="preserve">                                 5</w:t>
            </w: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</w:pPr>
            <w:r>
              <w:t xml:space="preserve">  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  <w:r>
              <w:t>1 year = 5 credits</w:t>
            </w:r>
          </w:p>
          <w:p w:rsidR="00C8688E" w:rsidRDefault="00C8688E" w:rsidP="002E7931">
            <w:pPr>
              <w:spacing w:line="256" w:lineRule="auto"/>
            </w:pPr>
          </w:p>
          <w:p w:rsidR="00C8688E" w:rsidRDefault="00C8688E" w:rsidP="002E7931">
            <w:pPr>
              <w:spacing w:line="256" w:lineRule="auto"/>
            </w:pPr>
          </w:p>
          <w:p w:rsidR="00C8688E" w:rsidRDefault="00C8688E" w:rsidP="002E7931">
            <w:pPr>
              <w:spacing w:line="256" w:lineRule="auto"/>
            </w:pPr>
          </w:p>
          <w:p w:rsidR="00C8688E" w:rsidRDefault="00C8688E" w:rsidP="002E7931">
            <w:pPr>
              <w:spacing w:line="256" w:lineRule="auto"/>
            </w:pPr>
          </w:p>
          <w:p w:rsidR="00C8688E" w:rsidRDefault="00C8688E" w:rsidP="002E7931">
            <w:pPr>
              <w:spacing w:line="256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state the name of board and dates served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lastRenderedPageBreak/>
              <w:t>5. Supervision of NSBEP Candidates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 xml:space="preserve">                                 </w:t>
            </w:r>
            <w:r w:rsidR="003E5A1B"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 xml:space="preserve">1 Candidate = </w:t>
            </w:r>
          </w:p>
          <w:p w:rsidR="00C8688E" w:rsidRDefault="003E5A1B" w:rsidP="002E7931">
            <w:pPr>
              <w:spacing w:line="256" w:lineRule="auto"/>
            </w:pPr>
            <w:r>
              <w:t>3</w:t>
            </w:r>
            <w:r w:rsidR="00C8688E">
              <w:t xml:space="preserve"> credits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  <w:r>
              <w:t>Your documentation should state the number of candidates supervised and names</w:t>
            </w:r>
          </w:p>
          <w:p w:rsidR="00C8688E" w:rsidRDefault="00C8688E" w:rsidP="002E7931">
            <w:pPr>
              <w:spacing w:line="256" w:lineRule="auto"/>
            </w:pP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 xml:space="preserve">6. Supervision of psychology graduate students (e.g. thesis, comprehensive students; psychology interns and practicum students; </w:t>
            </w:r>
            <w:proofErr w:type="spellStart"/>
            <w:r>
              <w:t>post doctoral</w:t>
            </w:r>
            <w:proofErr w:type="spellEnd"/>
            <w:r>
              <w:t xml:space="preserve"> fellows; medical residents)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 xml:space="preserve">                             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 Intern, Student or Resident = 2 credits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state the name and type of supervisee (in order to qualify for this credit, supervision should be regular and ongoing)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7. Conferences/Conventions</w:t>
            </w:r>
          </w:p>
          <w:p w:rsidR="00C8688E" w:rsidRDefault="00C8688E" w:rsidP="002E7931">
            <w:pPr>
              <w:spacing w:line="256" w:lineRule="auto"/>
            </w:pPr>
            <w:r>
              <w:t>(attendance time)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 xml:space="preserve">                              </w:t>
            </w:r>
            <w:r w:rsidR="00D36E44"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3C" w:rsidRDefault="00BD673C" w:rsidP="00BD673C">
            <w:pPr>
              <w:spacing w:line="256" w:lineRule="auto"/>
            </w:pPr>
            <w:r>
              <w:t xml:space="preserve">1 credit per session (e.g. keynote, theory review, conversation hour, symposium, oral presentation, poster session) </w:t>
            </w:r>
          </w:p>
          <w:p w:rsidR="00C8688E" w:rsidRDefault="00BD673C" w:rsidP="002E7931">
            <w:pPr>
              <w:spacing w:line="256" w:lineRule="auto"/>
            </w:pPr>
            <w:r>
              <w:t>1 session = 1 hour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include a copy of any of the following (if available): certificate, brochure, receipt, etc.  Alternatively, state the name of the conference</w:t>
            </w:r>
            <w:r w:rsidR="00BD673C">
              <w:t xml:space="preserve"> item,</w:t>
            </w:r>
            <w:bookmarkStart w:id="0" w:name="_GoBack"/>
            <w:bookmarkEnd w:id="0"/>
            <w:r>
              <w:t xml:space="preserve"> along with date and duration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 xml:space="preserve">8. Academic Courses  </w:t>
            </w:r>
          </w:p>
          <w:p w:rsidR="00C8688E" w:rsidRDefault="00C8688E" w:rsidP="002E7931">
            <w:pPr>
              <w:spacing w:line="256" w:lineRule="auto"/>
            </w:pPr>
            <w:r>
              <w:t>(Graduate-level course from a recognized institution related to psychologist’s discipline)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 xml:space="preserve">                           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 course =  10 credits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include a transcript showing the completed course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9. Instruction (teaching a course in a recognized institution, full day workshop presentation) – only counts first time teaching or presenting)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  <w:jc w:val="right"/>
            </w:pPr>
            <w:r>
              <w:t>10</w:t>
            </w: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  <w:p w:rsidR="00C8688E" w:rsidRDefault="00C8688E" w:rsidP="002E7931">
            <w:pPr>
              <w:spacing w:line="256" w:lineRule="auto"/>
              <w:jc w:val="righ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  <w:r>
              <w:lastRenderedPageBreak/>
              <w:t xml:space="preserve">10 credits per course / full day workshop. </w:t>
            </w:r>
            <w:r>
              <w:br/>
            </w:r>
          </w:p>
          <w:p w:rsidR="00C8688E" w:rsidRDefault="00C8688E" w:rsidP="002E7931">
            <w:pPr>
              <w:spacing w:line="256" w:lineRule="auto"/>
            </w:pPr>
            <w:r w:rsidRPr="007E21C8">
              <w:rPr>
                <w:b/>
              </w:rPr>
              <w:t>1 credit per lecture</w:t>
            </w:r>
            <w:r>
              <w:t xml:space="preserve">, etc.: </w:t>
            </w:r>
          </w:p>
          <w:p w:rsidR="00C8688E" w:rsidRDefault="00C8688E" w:rsidP="002E7931">
            <w:pPr>
              <w:numPr>
                <w:ilvl w:val="0"/>
                <w:numId w:val="1"/>
              </w:numPr>
              <w:spacing w:line="256" w:lineRule="auto"/>
            </w:pPr>
            <w:r>
              <w:t>lectures,</w:t>
            </w:r>
          </w:p>
          <w:p w:rsidR="00C8688E" w:rsidRDefault="00C8688E" w:rsidP="002E7931">
            <w:pPr>
              <w:numPr>
                <w:ilvl w:val="0"/>
                <w:numId w:val="1"/>
              </w:numPr>
              <w:spacing w:line="256" w:lineRule="auto"/>
            </w:pPr>
            <w:r>
              <w:lastRenderedPageBreak/>
              <w:t>seminars,</w:t>
            </w:r>
          </w:p>
          <w:p w:rsidR="00C8688E" w:rsidRDefault="00C8688E" w:rsidP="002E7931">
            <w:pPr>
              <w:numPr>
                <w:ilvl w:val="0"/>
                <w:numId w:val="1"/>
              </w:numPr>
              <w:spacing w:line="256" w:lineRule="auto"/>
            </w:pPr>
            <w:r>
              <w:t>public presentations</w:t>
            </w:r>
          </w:p>
          <w:p w:rsidR="00C8688E" w:rsidRDefault="00C8688E" w:rsidP="002E7931">
            <w:pPr>
              <w:spacing w:line="256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lastRenderedPageBreak/>
              <w:t xml:space="preserve">Your documentation should include a copy of the course syllabus </w:t>
            </w:r>
            <w:r>
              <w:rPr>
                <w:u w:val="single"/>
              </w:rPr>
              <w:t>or</w:t>
            </w:r>
            <w:r>
              <w:t xml:space="preserve"> dates and topics of lectures, seminars or public presentations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10. Publication / submission (writing for peer-reviewed publications, book chapter –one submission can only be counted once)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 submission = 5 credits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state the title of submission and where it was submitted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  <w:r>
              <w:t>11. Workshops / Webinars / Online Learning</w:t>
            </w:r>
          </w:p>
          <w:p w:rsidR="00C8688E" w:rsidRDefault="00C8688E" w:rsidP="002E7931">
            <w:pPr>
              <w:spacing w:line="256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 hour = 1 credit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include a copy of any of the following (if available): a certificate, brochure or receipts. Alternatively, state the name of the workshop or webinar along with date and duration</w:t>
            </w: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12. Self-directed learning (reading, videos, unsponsored activities)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 hour = 1 credit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E" w:rsidRDefault="00C8688E" w:rsidP="002E7931">
            <w:pPr>
              <w:spacing w:line="256" w:lineRule="auto"/>
            </w:pPr>
            <w:r>
              <w:t>Your documentation should state the name of the book, chapter or title of what was read / viewed</w:t>
            </w:r>
          </w:p>
          <w:p w:rsidR="00C8688E" w:rsidRDefault="00C8688E" w:rsidP="002E7931">
            <w:pPr>
              <w:spacing w:line="256" w:lineRule="auto"/>
            </w:pPr>
          </w:p>
        </w:tc>
      </w:tr>
      <w:tr w:rsidR="00C8688E" w:rsidTr="002E79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13. Board Certification (e.g. American Board of Professional Psychology -   can count for 100% of required Continuing Competency requirements in the year)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 xml:space="preserve">Certification awarded = </w:t>
            </w:r>
          </w:p>
          <w:p w:rsidR="00C8688E" w:rsidRDefault="00C8688E" w:rsidP="002E7931">
            <w:pPr>
              <w:spacing w:line="256" w:lineRule="auto"/>
            </w:pPr>
            <w:r>
              <w:t xml:space="preserve">20 credits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E" w:rsidRDefault="00C8688E" w:rsidP="002E7931">
            <w:pPr>
              <w:spacing w:line="256" w:lineRule="auto"/>
            </w:pPr>
            <w:r>
              <w:t>Your documentation should include a copy of the certificate provided upon successful completion of the certification process</w:t>
            </w:r>
          </w:p>
        </w:tc>
      </w:tr>
    </w:tbl>
    <w:p w:rsidR="00C8688E" w:rsidRDefault="00C8688E" w:rsidP="00C8688E"/>
    <w:p w:rsidR="00C8688E" w:rsidRDefault="00C8688E" w:rsidP="00C8688E">
      <w:pPr>
        <w:rPr>
          <w:rFonts w:ascii="Bookman Old Style" w:hAnsi="Bookman Old Style" w:cs="David"/>
          <w:kern w:val="28"/>
        </w:rPr>
      </w:pPr>
      <w:r>
        <w:rPr>
          <w:sz w:val="20"/>
          <w:szCs w:val="20"/>
        </w:rPr>
        <w:t>Minimum 20 credits required each year to maintain registration status</w:t>
      </w:r>
    </w:p>
    <w:p w:rsidR="00C8688E" w:rsidRDefault="00C8688E" w:rsidP="00C8688E">
      <w:pPr>
        <w:rPr>
          <w:rFonts w:ascii="Bookman Old Style" w:hAnsi="Bookman Old Style" w:cs="David"/>
          <w:kern w:val="28"/>
        </w:rPr>
      </w:pPr>
    </w:p>
    <w:p w:rsidR="00C8688E" w:rsidRPr="009A1740" w:rsidRDefault="00C8688E" w:rsidP="00C8688E">
      <w:pPr>
        <w:rPr>
          <w:kern w:val="28"/>
          <w:sz w:val="14"/>
          <w:szCs w:val="14"/>
        </w:rPr>
      </w:pPr>
      <w:r w:rsidRPr="009A1740">
        <w:rPr>
          <w:kern w:val="28"/>
          <w:sz w:val="14"/>
          <w:szCs w:val="14"/>
        </w:rPr>
        <w:t>Revisions to Form 2:</w:t>
      </w:r>
    </w:p>
    <w:p w:rsidR="00C8688E" w:rsidRPr="009A1740" w:rsidRDefault="00C8688E" w:rsidP="00C8688E">
      <w:pPr>
        <w:rPr>
          <w:kern w:val="28"/>
          <w:sz w:val="14"/>
          <w:szCs w:val="14"/>
        </w:rPr>
      </w:pPr>
      <w:r w:rsidRPr="009A1740">
        <w:rPr>
          <w:kern w:val="28"/>
          <w:sz w:val="14"/>
          <w:szCs w:val="14"/>
        </w:rPr>
        <w:t>September 11, 2015</w:t>
      </w:r>
    </w:p>
    <w:p w:rsidR="00C8688E" w:rsidRPr="009A1740" w:rsidRDefault="00C8688E" w:rsidP="00C8688E">
      <w:pPr>
        <w:rPr>
          <w:kern w:val="28"/>
          <w:sz w:val="14"/>
          <w:szCs w:val="14"/>
        </w:rPr>
      </w:pPr>
      <w:r w:rsidRPr="009A1740">
        <w:rPr>
          <w:kern w:val="28"/>
          <w:sz w:val="14"/>
          <w:szCs w:val="14"/>
        </w:rPr>
        <w:t>December 17, 2014</w:t>
      </w:r>
      <w:r w:rsidRPr="009A1740">
        <w:rPr>
          <w:kern w:val="28"/>
          <w:sz w:val="14"/>
          <w:szCs w:val="14"/>
        </w:rPr>
        <w:br/>
        <w:t>January 1, 2014</w:t>
      </w:r>
      <w:r w:rsidRPr="009A1740">
        <w:rPr>
          <w:kern w:val="28"/>
          <w:sz w:val="14"/>
          <w:szCs w:val="14"/>
        </w:rPr>
        <w:br/>
      </w:r>
    </w:p>
    <w:p w:rsidR="00C8688E" w:rsidRPr="009A1740" w:rsidRDefault="00C8688E" w:rsidP="00C8688E">
      <w:pPr>
        <w:rPr>
          <w:sz w:val="14"/>
          <w:szCs w:val="14"/>
        </w:rPr>
      </w:pPr>
      <w:r w:rsidRPr="009A1740">
        <w:rPr>
          <w:kern w:val="28"/>
          <w:sz w:val="14"/>
          <w:szCs w:val="14"/>
        </w:rPr>
        <w:t xml:space="preserve">Revisions to </w:t>
      </w:r>
      <w:r w:rsidRPr="009A1740">
        <w:rPr>
          <w:sz w:val="14"/>
          <w:szCs w:val="14"/>
        </w:rPr>
        <w:t>Continuing Competence Activities and Credit Values Table</w:t>
      </w:r>
      <w:r w:rsidRPr="009A1740">
        <w:rPr>
          <w:kern w:val="28"/>
          <w:sz w:val="14"/>
          <w:szCs w:val="14"/>
        </w:rPr>
        <w:t>:</w:t>
      </w:r>
    </w:p>
    <w:p w:rsidR="0055413D" w:rsidRDefault="00B91A93" w:rsidP="0055413D">
      <w:pPr>
        <w:rPr>
          <w:kern w:val="28"/>
          <w:sz w:val="16"/>
          <w:szCs w:val="16"/>
        </w:rPr>
      </w:pPr>
      <w:r>
        <w:rPr>
          <w:kern w:val="28"/>
          <w:sz w:val="16"/>
          <w:szCs w:val="16"/>
        </w:rPr>
        <w:t>December 1, 2016</w:t>
      </w:r>
      <w:r>
        <w:rPr>
          <w:kern w:val="28"/>
          <w:sz w:val="16"/>
          <w:szCs w:val="16"/>
        </w:rPr>
        <w:br/>
      </w:r>
      <w:r w:rsidR="0055413D">
        <w:rPr>
          <w:kern w:val="28"/>
          <w:sz w:val="16"/>
          <w:szCs w:val="16"/>
        </w:rPr>
        <w:t>September 11, 2015</w:t>
      </w:r>
    </w:p>
    <w:p w:rsidR="00C8688E" w:rsidRPr="009A1740" w:rsidRDefault="00C8688E" w:rsidP="00C8688E">
      <w:pPr>
        <w:rPr>
          <w:kern w:val="28"/>
          <w:sz w:val="14"/>
          <w:szCs w:val="14"/>
        </w:rPr>
      </w:pPr>
      <w:r w:rsidRPr="009A1740">
        <w:rPr>
          <w:kern w:val="28"/>
          <w:sz w:val="14"/>
          <w:szCs w:val="14"/>
        </w:rPr>
        <w:lastRenderedPageBreak/>
        <w:t>December 17, 2014</w:t>
      </w:r>
    </w:p>
    <w:p w:rsidR="00C8688E" w:rsidRPr="009A1740" w:rsidRDefault="00C8688E" w:rsidP="00C8688E">
      <w:pPr>
        <w:rPr>
          <w:kern w:val="28"/>
          <w:sz w:val="14"/>
          <w:szCs w:val="14"/>
        </w:rPr>
      </w:pPr>
      <w:r w:rsidRPr="009A1740">
        <w:rPr>
          <w:kern w:val="28"/>
          <w:sz w:val="14"/>
          <w:szCs w:val="14"/>
        </w:rPr>
        <w:t>March 9, 2012</w:t>
      </w:r>
    </w:p>
    <w:p w:rsidR="00C8688E" w:rsidRPr="009A1740" w:rsidRDefault="00C8688E" w:rsidP="00C8688E">
      <w:pPr>
        <w:rPr>
          <w:kern w:val="28"/>
          <w:sz w:val="14"/>
          <w:szCs w:val="14"/>
        </w:rPr>
      </w:pPr>
      <w:r w:rsidRPr="009A1740">
        <w:rPr>
          <w:kern w:val="28"/>
          <w:sz w:val="14"/>
          <w:szCs w:val="14"/>
        </w:rPr>
        <w:t>February 3, 2012</w:t>
      </w:r>
    </w:p>
    <w:p w:rsidR="003B4FBB" w:rsidRPr="009A1740" w:rsidRDefault="00C8688E" w:rsidP="009A1740">
      <w:pPr>
        <w:rPr>
          <w:kern w:val="28"/>
          <w:sz w:val="14"/>
          <w:szCs w:val="14"/>
        </w:rPr>
      </w:pPr>
      <w:r w:rsidRPr="009A1740">
        <w:rPr>
          <w:kern w:val="28"/>
          <w:sz w:val="14"/>
          <w:szCs w:val="14"/>
        </w:rPr>
        <w:t>November 22, 2011</w:t>
      </w:r>
    </w:p>
    <w:sectPr w:rsidR="003B4FBB" w:rsidRPr="009A1740" w:rsidSect="003B4FBB">
      <w:headerReference w:type="default" r:id="rId14"/>
      <w:footerReference w:type="default" r:id="rId15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4E" w:rsidRDefault="00803F4E" w:rsidP="00000DEB">
      <w:r>
        <w:separator/>
      </w:r>
    </w:p>
  </w:endnote>
  <w:endnote w:type="continuationSeparator" w:id="0">
    <w:p w:rsidR="00803F4E" w:rsidRDefault="00803F4E" w:rsidP="0000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C2" w:rsidRDefault="00B41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6575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414C2" w:rsidRDefault="00B414C2" w:rsidP="00B414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673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673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414C2" w:rsidRDefault="00B41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C2" w:rsidRDefault="00B414C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617136"/>
      <w:docPartObj>
        <w:docPartGallery w:val="Page Numbers (Bottom of Page)"/>
        <w:docPartUnique/>
      </w:docPartObj>
    </w:sdtPr>
    <w:sdtEndPr/>
    <w:sdtContent>
      <w:sdt>
        <w:sdtPr>
          <w:id w:val="-1696147720"/>
          <w:docPartObj>
            <w:docPartGallery w:val="Page Numbers (Top of Page)"/>
            <w:docPartUnique/>
          </w:docPartObj>
        </w:sdtPr>
        <w:sdtEndPr/>
        <w:sdtContent>
          <w:p w:rsidR="00B414C2" w:rsidRDefault="00B414C2" w:rsidP="00B414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673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673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7338" w:rsidRDefault="00217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4E" w:rsidRDefault="00803F4E" w:rsidP="00000DEB">
      <w:r>
        <w:separator/>
      </w:r>
    </w:p>
  </w:footnote>
  <w:footnote w:type="continuationSeparator" w:id="0">
    <w:p w:rsidR="00803F4E" w:rsidRDefault="00803F4E" w:rsidP="0000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C2" w:rsidRDefault="00B41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EB" w:rsidRPr="00000DEB" w:rsidRDefault="00000DEB">
    <w:pPr>
      <w:pStyle w:val="Header"/>
      <w:rPr>
        <w:b/>
      </w:rPr>
    </w:pPr>
    <w:r w:rsidRPr="00000DEB">
      <w:rPr>
        <w:b/>
      </w:rPr>
      <w:t>Note: You can type into cells using a word processing application and they will expand to accommodate your input</w:t>
    </w:r>
  </w:p>
  <w:p w:rsidR="00000DEB" w:rsidRDefault="00000D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C2" w:rsidRDefault="00B414C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BB" w:rsidRPr="003B4FBB" w:rsidRDefault="003B4FBB" w:rsidP="003B4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7EB"/>
    <w:multiLevelType w:val="hybridMultilevel"/>
    <w:tmpl w:val="2E14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92A"/>
    <w:multiLevelType w:val="hybridMultilevel"/>
    <w:tmpl w:val="810A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48E3"/>
    <w:multiLevelType w:val="hybridMultilevel"/>
    <w:tmpl w:val="F534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2AF1"/>
    <w:multiLevelType w:val="hybridMultilevel"/>
    <w:tmpl w:val="3E20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A1745"/>
    <w:multiLevelType w:val="hybridMultilevel"/>
    <w:tmpl w:val="E53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3E4C"/>
    <w:multiLevelType w:val="hybridMultilevel"/>
    <w:tmpl w:val="469C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93"/>
    <w:rsid w:val="00000DEB"/>
    <w:rsid w:val="00067AA4"/>
    <w:rsid w:val="000D4D1F"/>
    <w:rsid w:val="001175AD"/>
    <w:rsid w:val="001214B3"/>
    <w:rsid w:val="00132F57"/>
    <w:rsid w:val="001541DE"/>
    <w:rsid w:val="00195C7B"/>
    <w:rsid w:val="001A3A2A"/>
    <w:rsid w:val="001D1C2F"/>
    <w:rsid w:val="00217338"/>
    <w:rsid w:val="002250FE"/>
    <w:rsid w:val="002907D8"/>
    <w:rsid w:val="00297406"/>
    <w:rsid w:val="003452A4"/>
    <w:rsid w:val="003B4FBB"/>
    <w:rsid w:val="003C1BD7"/>
    <w:rsid w:val="003C79A7"/>
    <w:rsid w:val="003D3B69"/>
    <w:rsid w:val="003E5A1B"/>
    <w:rsid w:val="003F0FD0"/>
    <w:rsid w:val="00502E18"/>
    <w:rsid w:val="005147F3"/>
    <w:rsid w:val="00517077"/>
    <w:rsid w:val="0055413D"/>
    <w:rsid w:val="00555E93"/>
    <w:rsid w:val="0059285F"/>
    <w:rsid w:val="00595055"/>
    <w:rsid w:val="0059655C"/>
    <w:rsid w:val="005B5D73"/>
    <w:rsid w:val="00622024"/>
    <w:rsid w:val="00634B35"/>
    <w:rsid w:val="006834F0"/>
    <w:rsid w:val="00690C7E"/>
    <w:rsid w:val="00694DE4"/>
    <w:rsid w:val="00770A1E"/>
    <w:rsid w:val="00803F4E"/>
    <w:rsid w:val="00814CDE"/>
    <w:rsid w:val="00834C3C"/>
    <w:rsid w:val="008E77B0"/>
    <w:rsid w:val="008F7A58"/>
    <w:rsid w:val="00903A79"/>
    <w:rsid w:val="00950943"/>
    <w:rsid w:val="0095532A"/>
    <w:rsid w:val="009A1740"/>
    <w:rsid w:val="009D79CF"/>
    <w:rsid w:val="00A33E8A"/>
    <w:rsid w:val="00A84448"/>
    <w:rsid w:val="00AF0161"/>
    <w:rsid w:val="00B414C2"/>
    <w:rsid w:val="00B91A93"/>
    <w:rsid w:val="00BB4C4F"/>
    <w:rsid w:val="00BD673C"/>
    <w:rsid w:val="00C8688E"/>
    <w:rsid w:val="00D36E44"/>
    <w:rsid w:val="00D4460B"/>
    <w:rsid w:val="00DC24A1"/>
    <w:rsid w:val="00E379D3"/>
    <w:rsid w:val="00EB2F5D"/>
    <w:rsid w:val="00F35818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2FEF4-0E93-43CA-AB58-2E05EA4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D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D178-0102-480E-98C7-CA035352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Wagner</dc:creator>
  <cp:keywords/>
  <dc:description/>
  <cp:lastModifiedBy>M Wagner</cp:lastModifiedBy>
  <cp:revision>7</cp:revision>
  <cp:lastPrinted>2014-12-05T16:16:00Z</cp:lastPrinted>
  <dcterms:created xsi:type="dcterms:W3CDTF">2016-12-04T13:02:00Z</dcterms:created>
  <dcterms:modified xsi:type="dcterms:W3CDTF">2016-12-04T14:06:00Z</dcterms:modified>
</cp:coreProperties>
</file>